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99B82" w14:textId="77777777" w:rsidR="002E42DC" w:rsidRDefault="002E42DC" w:rsidP="002E42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proofErr w:type="gramStart"/>
      <w:r>
        <w:rPr>
          <w:rFonts w:ascii="Calibri" w:eastAsia="Calibri" w:hAnsi="Calibri" w:cs="Calibri"/>
          <w:b/>
          <w:sz w:val="24"/>
          <w:szCs w:val="24"/>
        </w:rPr>
        <w:t xml:space="preserve">EDITAL </w:t>
      </w:r>
      <w:r w:rsidRPr="00AC24EF">
        <w:rPr>
          <w:rFonts w:ascii="Calibri" w:eastAsia="Calibri" w:hAnsi="Calibri" w:cs="Calibri"/>
          <w:b/>
          <w:sz w:val="24"/>
          <w:szCs w:val="24"/>
        </w:rPr>
        <w:t xml:space="preserve"> CHAMAMENTO</w:t>
      </w:r>
      <w:proofErr w:type="gramEnd"/>
      <w:r w:rsidRPr="00AC24EF">
        <w:rPr>
          <w:rFonts w:ascii="Calibri" w:eastAsia="Calibri" w:hAnsi="Calibri" w:cs="Calibri"/>
          <w:b/>
          <w:sz w:val="24"/>
          <w:szCs w:val="24"/>
        </w:rPr>
        <w:t xml:space="preserve"> PÚBLICO </w:t>
      </w:r>
      <w:r w:rsidRPr="00AC24EF">
        <w:rPr>
          <w:rFonts w:ascii="Calibri" w:eastAsia="Calibri" w:hAnsi="Calibri" w:cs="Calibri"/>
          <w:b/>
          <w:sz w:val="24"/>
          <w:szCs w:val="24"/>
          <w:u w:val="single"/>
        </w:rPr>
        <w:t xml:space="preserve">006/2026 </w:t>
      </w:r>
    </w:p>
    <w:p w14:paraId="630FBE10" w14:textId="77777777" w:rsidR="002E42DC" w:rsidRPr="00AC24EF" w:rsidRDefault="002E42DC" w:rsidP="002E42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</w:p>
    <w:p w14:paraId="6DFB64F8" w14:textId="77777777" w:rsidR="002E42DC" w:rsidRPr="00463B89" w:rsidRDefault="002E42DC" w:rsidP="002E42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 w:rsidRPr="00463B89">
        <w:rPr>
          <w:rFonts w:ascii="Calibri" w:eastAsia="Calibri" w:hAnsi="Calibri" w:cs="Calibri"/>
          <w:b/>
          <w:bCs/>
          <w:sz w:val="24"/>
          <w:szCs w:val="24"/>
        </w:rPr>
        <w:t xml:space="preserve">REDE </w:t>
      </w:r>
      <w:r w:rsidRPr="00463B89">
        <w:rPr>
          <w:rFonts w:ascii="Calibri" w:eastAsia="Calibri" w:hAnsi="Calibri" w:cs="Calibri"/>
          <w:b/>
          <w:bCs/>
          <w:sz w:val="24"/>
          <w:szCs w:val="24"/>
          <w:u w:val="single"/>
        </w:rPr>
        <w:t>MUNICIPAL</w:t>
      </w:r>
    </w:p>
    <w:p w14:paraId="605D7348" w14:textId="77777777" w:rsidR="002E42DC" w:rsidRPr="00463B89" w:rsidRDefault="002E42DC" w:rsidP="002E42D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463B89">
        <w:rPr>
          <w:rFonts w:ascii="Calibri" w:eastAsia="Calibri" w:hAnsi="Calibri" w:cs="Calibri"/>
          <w:b/>
          <w:bCs/>
          <w:sz w:val="24"/>
          <w:szCs w:val="24"/>
        </w:rPr>
        <w:t xml:space="preserve">DE PONTOS E PONTÕES DE CULTURA DO JABOATÃO DOS GUARARAPES-PE </w:t>
      </w:r>
    </w:p>
    <w:p w14:paraId="00FF5C9D" w14:textId="77777777" w:rsidR="0093717E" w:rsidRDefault="0093717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F9099C6" w14:textId="77777777" w:rsidR="0093717E" w:rsidRDefault="00A257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968173F" w14:textId="77777777" w:rsidR="0093717E" w:rsidRDefault="00A2573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smallCaps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PREMIAÇÃO DE PONTOS E PONTÕES DE CULTURA</w:t>
      </w:r>
    </w:p>
    <w:p w14:paraId="3950BAC8" w14:textId="77777777" w:rsidR="0093717E" w:rsidRDefault="0093717E">
      <w:pPr>
        <w:shd w:val="clear" w:color="auto" w:fill="FFFFFF"/>
        <w:tabs>
          <w:tab w:val="center" w:pos="0"/>
          <w:tab w:val="left" w:pos="8789"/>
        </w:tabs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  <w:highlight w:val="yellow"/>
        </w:rPr>
      </w:pPr>
    </w:p>
    <w:p w14:paraId="691A5DE6" w14:textId="77777777" w:rsidR="0093717E" w:rsidRDefault="00A25737">
      <w:pPr>
        <w:tabs>
          <w:tab w:val="center" w:pos="0"/>
          <w:tab w:val="left" w:pos="567"/>
          <w:tab w:val="left" w:pos="8789"/>
        </w:tabs>
        <w:spacing w:line="240" w:lineRule="auto"/>
        <w:jc w:val="center"/>
        <w:rPr>
          <w:b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 xml:space="preserve">ANEXO 8 - </w:t>
      </w:r>
      <w:r>
        <w:rPr>
          <w:rFonts w:ascii="Calibri" w:eastAsia="Calibri" w:hAnsi="Calibri" w:cs="Calibri"/>
          <w:b/>
          <w:smallCaps/>
          <w:sz w:val="24"/>
          <w:szCs w:val="24"/>
          <w:u w:val="single"/>
        </w:rPr>
        <w:t>TERMO DE PREMIAÇÃO CULTURA VIVA</w:t>
      </w:r>
      <w:r>
        <w:rPr>
          <w:b/>
        </w:rPr>
        <w:t xml:space="preserve"> </w:t>
      </w:r>
    </w:p>
    <w:p w14:paraId="33913931" w14:textId="77777777" w:rsidR="0093717E" w:rsidRDefault="0093717E">
      <w:pPr>
        <w:widowControl w:val="0"/>
        <w:spacing w:after="120" w:line="240" w:lineRule="auto"/>
        <w:ind w:left="720"/>
        <w:jc w:val="both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a"/>
        <w:tblW w:w="9210" w:type="dxa"/>
        <w:tblInd w:w="-87" w:type="dxa"/>
        <w:tblLayout w:type="fixed"/>
        <w:tblLook w:val="0000" w:firstRow="0" w:lastRow="0" w:firstColumn="0" w:lastColumn="0" w:noHBand="0" w:noVBand="0"/>
      </w:tblPr>
      <w:tblGrid>
        <w:gridCol w:w="9210"/>
      </w:tblGrid>
      <w:tr w:rsidR="0093717E" w14:paraId="28A5D83D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4BD135" w14:textId="77777777" w:rsidR="0093717E" w:rsidRDefault="00A25737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Dados do premiado</w:t>
            </w:r>
          </w:p>
        </w:tc>
      </w:tr>
      <w:tr w:rsidR="0093717E" w14:paraId="36C342D0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656AE8" w14:textId="77777777" w:rsidR="0093717E" w:rsidRDefault="00A25737">
            <w:pPr>
              <w:spacing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da entidade ou coletivo cultural:</w:t>
            </w:r>
          </w:p>
        </w:tc>
      </w:tr>
      <w:tr w:rsidR="0093717E" w14:paraId="673FEB54" w14:textId="77777777">
        <w:trPr>
          <w:cantSplit/>
          <w:trHeight w:val="170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E6FB34" w14:textId="77777777" w:rsidR="0093717E" w:rsidRDefault="00A25737">
            <w:pPr>
              <w:spacing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CPF ou CNPJ (se entidade): </w:t>
            </w:r>
          </w:p>
        </w:tc>
      </w:tr>
    </w:tbl>
    <w:p w14:paraId="1A33F605" w14:textId="77777777" w:rsidR="0093717E" w:rsidRDefault="0093717E">
      <w:pPr>
        <w:tabs>
          <w:tab w:val="left" w:pos="0"/>
        </w:tabs>
      </w:pPr>
    </w:p>
    <w:tbl>
      <w:tblPr>
        <w:tblStyle w:val="a0"/>
        <w:tblW w:w="9285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1875"/>
        <w:gridCol w:w="1335"/>
        <w:gridCol w:w="2025"/>
        <w:gridCol w:w="2295"/>
      </w:tblGrid>
      <w:tr w:rsidR="0093717E" w14:paraId="6A6AF9E7" w14:textId="77777777">
        <w:trPr>
          <w:trHeight w:val="397"/>
        </w:trPr>
        <w:tc>
          <w:tcPr>
            <w:tcW w:w="928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1E4FF" w14:textId="77777777" w:rsidR="0093717E" w:rsidRDefault="00A25737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Dados Bancários (para o caso de premiação)</w:t>
            </w:r>
          </w:p>
        </w:tc>
      </w:tr>
      <w:tr w:rsidR="0093717E" w14:paraId="23283EA2" w14:textId="77777777">
        <w:trPr>
          <w:trHeight w:val="440"/>
        </w:trPr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20902" w14:textId="77777777" w:rsidR="0093717E" w:rsidRDefault="00A25737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Banco:</w:t>
            </w:r>
          </w:p>
          <w:p w14:paraId="5A204F64" w14:textId="77777777" w:rsidR="0093717E" w:rsidRDefault="0093717E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29BFA" w14:textId="77777777" w:rsidR="0093717E" w:rsidRDefault="00A25737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do Banco: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687D5" w14:textId="77777777" w:rsidR="0093717E" w:rsidRDefault="00A25737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Agência: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5D132" w14:textId="77777777" w:rsidR="0093717E" w:rsidRDefault="00A25737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conta corrente</w:t>
            </w:r>
          </w:p>
          <w:p w14:paraId="56772455" w14:textId="77777777" w:rsidR="0093717E" w:rsidRDefault="00A25737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(  )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conta poupança</w:t>
            </w:r>
          </w:p>
          <w:p w14:paraId="33B9C16C" w14:textId="77777777" w:rsidR="0093717E" w:rsidRDefault="00A25737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Nº Conta: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E1F54" w14:textId="77777777" w:rsidR="0093717E" w:rsidRDefault="00A25737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Praça de Pagamento:</w:t>
            </w:r>
          </w:p>
          <w:p w14:paraId="0244C438" w14:textId="77777777" w:rsidR="0093717E" w:rsidRDefault="0093717E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3717E" w14:paraId="16441B51" w14:textId="77777777">
        <w:trPr>
          <w:trHeight w:val="440"/>
        </w:trPr>
        <w:tc>
          <w:tcPr>
            <w:tcW w:w="928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79FB9" w14:textId="77777777" w:rsidR="0093717E" w:rsidRDefault="00A25737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 caso de representante de candidatura como “grupo/coletivo cultural”, o prêmio será pago em conta corrente ou poupança de qualquer banco, tendo a pessoa candidata como única titular, não sendo aceitas contas conjuntas ou de terceiros, contas correntes de convênio ou instrumentos similares, contas-fácil ou contas-benefício, tais como: Bolsa Família, Bolsa Escola, Aposentadoria, dentre outras.</w:t>
            </w:r>
          </w:p>
          <w:p w14:paraId="0BB76902" w14:textId="77777777" w:rsidR="0093717E" w:rsidRDefault="00A25737">
            <w:pPr>
              <w:spacing w:before="240" w:after="120" w:line="240" w:lineRule="auto"/>
              <w:ind w:firstLine="0"/>
              <w:jc w:val="both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 caso de candidatura como “entidade”, o prêmio será pago exclusivamente em conta corrente que tenha a instituição como titular. Para tanto, não poderá ser indicada conta utilizada para convênio ou instrumentos similares.</w:t>
            </w:r>
          </w:p>
        </w:tc>
      </w:tr>
    </w:tbl>
    <w:p w14:paraId="4DD89EA2" w14:textId="77777777" w:rsidR="0093717E" w:rsidRDefault="0093717E"/>
    <w:tbl>
      <w:tblPr>
        <w:tblStyle w:val="a1"/>
        <w:tblW w:w="9345" w:type="dxa"/>
        <w:tblInd w:w="-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4725"/>
      </w:tblGrid>
      <w:tr w:rsidR="0093717E" w14:paraId="69153AD9" w14:textId="77777777">
        <w:trPr>
          <w:trHeight w:val="309"/>
        </w:trPr>
        <w:tc>
          <w:tcPr>
            <w:tcW w:w="93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A8D23" w14:textId="067E056E" w:rsidR="0093717E" w:rsidRDefault="00A25737">
            <w:pPr>
              <w:numPr>
                <w:ilvl w:val="0"/>
                <w:numId w:val="1"/>
              </w:numPr>
              <w:spacing w:before="24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da Premiação</w:t>
            </w:r>
            <w:r w:rsidR="002E42DC">
              <w:rPr>
                <w:sz w:val="20"/>
                <w:szCs w:val="20"/>
              </w:rPr>
              <w:t>:</w:t>
            </w:r>
          </w:p>
        </w:tc>
      </w:tr>
      <w:tr w:rsidR="0093717E" w14:paraId="0405D617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F8D71" w14:textId="5AD7DF72" w:rsidR="0093717E" w:rsidRDefault="00A25737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 valor da premiação concedida é de R$ </w:t>
            </w:r>
            <w:r>
              <w:rPr>
                <w:color w:val="FF0000"/>
                <w:sz w:val="20"/>
                <w:szCs w:val="20"/>
              </w:rPr>
              <w:t>XX</w:t>
            </w:r>
            <w:r w:rsidR="007A3998">
              <w:rPr>
                <w:color w:val="FF0000"/>
                <w:sz w:val="20"/>
                <w:szCs w:val="20"/>
              </w:rPr>
              <w:t>,XX</w:t>
            </w:r>
            <w:r>
              <w:rPr>
                <w:color w:val="FF0000"/>
                <w:sz w:val="20"/>
                <w:szCs w:val="20"/>
              </w:rPr>
              <w:t xml:space="preserve"> [VALOR POR EXTENSO]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2167F" w14:textId="77777777" w:rsidR="0093717E" w:rsidRDefault="00A25737">
            <w:p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Este valor foi repassado em parcela única diretamente para a conta bancária informada pelo(a) premiado(a).</w:t>
            </w:r>
          </w:p>
        </w:tc>
      </w:tr>
    </w:tbl>
    <w:p w14:paraId="6EF2DC90" w14:textId="77777777" w:rsidR="0093717E" w:rsidRDefault="0093717E">
      <w:pPr>
        <w:tabs>
          <w:tab w:val="left" w:pos="0"/>
        </w:tabs>
      </w:pPr>
    </w:p>
    <w:p w14:paraId="76046098" w14:textId="77777777" w:rsidR="0093717E" w:rsidRDefault="00A25737">
      <w:pPr>
        <w:spacing w:before="24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lastRenderedPageBreak/>
        <w:t xml:space="preserve">A presente premiação possui natureza jurídica de </w:t>
      </w:r>
      <w:r>
        <w:rPr>
          <w:rFonts w:ascii="Calibri" w:eastAsia="Calibri" w:hAnsi="Calibri" w:cs="Calibri"/>
          <w:b/>
          <w:color w:val="131314"/>
          <w:sz w:val="24"/>
          <w:szCs w:val="24"/>
          <w:highlight w:val="white"/>
        </w:rPr>
        <w:t>doação sem encargo</w:t>
      </w: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t xml:space="preserve">. Desta forma, não há estabelecimento de obrigações futuras, exigência de contrapartida, nem a necessidade de assinatura de instrumento jurídico com obrigações de execução ou prestação de contas por parte do(a) premiado(a). O presente termo, em conjunto com o comprovante de depósito, </w:t>
      </w:r>
      <w:r>
        <w:rPr>
          <w:rFonts w:ascii="Calibri" w:eastAsia="Calibri" w:hAnsi="Calibri" w:cs="Calibri"/>
          <w:b/>
          <w:color w:val="131314"/>
          <w:sz w:val="24"/>
          <w:szCs w:val="24"/>
          <w:highlight w:val="white"/>
        </w:rPr>
        <w:t>produz o efeito de recibo do pagamento direto</w:t>
      </w:r>
      <w:r>
        <w:rPr>
          <w:rFonts w:ascii="Calibri" w:eastAsia="Calibri" w:hAnsi="Calibri" w:cs="Calibri"/>
          <w:color w:val="131314"/>
          <w:sz w:val="24"/>
          <w:szCs w:val="24"/>
          <w:highlight w:val="white"/>
        </w:rPr>
        <w:t xml:space="preserve"> realizado pela administração pública.</w:t>
      </w:r>
    </w:p>
    <w:p w14:paraId="20FA90CC" w14:textId="77777777" w:rsidR="0093717E" w:rsidRDefault="0093717E">
      <w:pPr>
        <w:spacing w:before="240"/>
        <w:ind w:left="720"/>
      </w:pPr>
    </w:p>
    <w:p w14:paraId="5AA32696" w14:textId="77777777" w:rsidR="002E42DC" w:rsidRDefault="002E42DC" w:rsidP="002E42DC">
      <w:pPr>
        <w:widowControl w:val="0"/>
        <w:spacing w:before="240" w:after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Jaboatão dos Guararapes, ________/_______/ 2026.</w:t>
      </w:r>
    </w:p>
    <w:p w14:paraId="36C2B190" w14:textId="77777777" w:rsidR="0093717E" w:rsidRDefault="0093717E">
      <w:pPr>
        <w:widowControl w:val="0"/>
        <w:spacing w:before="24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622AD5D" w14:textId="77777777" w:rsidR="0093717E" w:rsidRDefault="00A25737">
      <w:pPr>
        <w:widowControl w:val="0"/>
        <w:spacing w:before="24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</w:t>
      </w:r>
    </w:p>
    <w:p w14:paraId="5B61B0A2" w14:textId="77777777" w:rsidR="0093717E" w:rsidRDefault="00A25737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14:paraId="1CE50F84" w14:textId="77777777" w:rsidR="002E42DC" w:rsidRPr="00AC24EF" w:rsidRDefault="002E42DC" w:rsidP="002E42DC">
      <w:pPr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 w:rsidRPr="00AC24EF">
        <w:rPr>
          <w:rFonts w:ascii="Calibri" w:eastAsia="Calibri" w:hAnsi="Calibri" w:cs="Calibri"/>
          <w:color w:val="FF0000"/>
          <w:sz w:val="24"/>
          <w:szCs w:val="24"/>
        </w:rPr>
        <w:t>(</w:t>
      </w:r>
      <w:r>
        <w:rPr>
          <w:rFonts w:ascii="Calibri" w:eastAsia="Calibri" w:hAnsi="Calibri" w:cs="Calibri"/>
          <w:color w:val="FF0000"/>
          <w:sz w:val="24"/>
          <w:szCs w:val="24"/>
        </w:rPr>
        <w:t>Nome completo</w:t>
      </w:r>
      <w:r w:rsidRPr="00AC24EF"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FF0000"/>
          <w:sz w:val="24"/>
          <w:szCs w:val="24"/>
        </w:rPr>
        <w:t>d</w:t>
      </w:r>
      <w:r w:rsidRPr="00AC24EF">
        <w:rPr>
          <w:rFonts w:ascii="Calibri" w:eastAsia="Calibri" w:hAnsi="Calibri" w:cs="Calibri"/>
          <w:color w:val="FF0000"/>
          <w:sz w:val="24"/>
          <w:szCs w:val="24"/>
        </w:rPr>
        <w:t>o Responsável Legal da Entidade Cultural)</w:t>
      </w:r>
    </w:p>
    <w:p w14:paraId="2D5CB60E" w14:textId="2EC37ED2" w:rsidR="0093717E" w:rsidRDefault="0093717E" w:rsidP="002E42DC">
      <w:pPr>
        <w:spacing w:line="240" w:lineRule="auto"/>
        <w:jc w:val="center"/>
      </w:pPr>
    </w:p>
    <w:sectPr w:rsidR="0093717E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DA5E8" w14:textId="77777777" w:rsidR="005C24FC" w:rsidRDefault="005C24FC">
      <w:pPr>
        <w:spacing w:line="240" w:lineRule="auto"/>
      </w:pPr>
      <w:r>
        <w:separator/>
      </w:r>
    </w:p>
  </w:endnote>
  <w:endnote w:type="continuationSeparator" w:id="0">
    <w:p w14:paraId="7F7DC957" w14:textId="77777777" w:rsidR="005C24FC" w:rsidRDefault="005C24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D86A94-6E78-4054-8DA5-530F925CB0F0}"/>
    <w:embedBold r:id="rId2" w:fontKey="{EC325FDC-FCF5-43FA-9C93-4C38630F71CC}"/>
    <w:embedItalic r:id="rId3" w:fontKey="{CFF011FF-DA5F-4682-BD1D-AA5540B59F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46DFAA1-9B51-499C-B391-AE85E31BDE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3AADF" w14:textId="4CDC048C" w:rsidR="0093717E" w:rsidRDefault="007A3998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FA7481A" wp14:editId="2D0D3F56">
          <wp:simplePos x="0" y="0"/>
          <wp:positionH relativeFrom="margin">
            <wp:align>center</wp:align>
          </wp:positionH>
          <wp:positionV relativeFrom="paragraph">
            <wp:posOffset>85725</wp:posOffset>
          </wp:positionV>
          <wp:extent cx="7265743" cy="9429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5743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CF1FBA" w14:textId="2F09FF16" w:rsidR="0093717E" w:rsidRDefault="00A25737">
    <w:r>
      <w:t xml:space="preserve">                                                                                                                                                             </w:t>
    </w:r>
  </w:p>
  <w:p w14:paraId="04010B8D" w14:textId="77777777" w:rsidR="0093717E" w:rsidRDefault="0093717E">
    <w:pPr>
      <w:tabs>
        <w:tab w:val="center" w:pos="4252"/>
        <w:tab w:val="right" w:pos="8504"/>
      </w:tabs>
      <w:spacing w:line="240" w:lineRule="auto"/>
      <w:ind w:left="-992"/>
      <w:rPr>
        <w:rFonts w:ascii="Calibri" w:eastAsia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DCAF2" w14:textId="77777777" w:rsidR="005C24FC" w:rsidRDefault="005C24FC">
      <w:pPr>
        <w:spacing w:line="240" w:lineRule="auto"/>
      </w:pPr>
      <w:r>
        <w:separator/>
      </w:r>
    </w:p>
  </w:footnote>
  <w:footnote w:type="continuationSeparator" w:id="0">
    <w:p w14:paraId="07761BC3" w14:textId="77777777" w:rsidR="005C24FC" w:rsidRDefault="005C24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45D74" w14:textId="5A50467F" w:rsidR="0093717E" w:rsidRDefault="007A3998">
    <w:pPr>
      <w:ind w:left="-992"/>
      <w:jc w:val="both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4AD6CE6" wp14:editId="45FEB674">
          <wp:simplePos x="0" y="0"/>
          <wp:positionH relativeFrom="margin">
            <wp:align>left</wp:align>
          </wp:positionH>
          <wp:positionV relativeFrom="paragraph">
            <wp:posOffset>-400050</wp:posOffset>
          </wp:positionV>
          <wp:extent cx="5600700" cy="85725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1B3DE1"/>
    <w:multiLevelType w:val="multilevel"/>
    <w:tmpl w:val="551C65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17E"/>
    <w:rsid w:val="002E42DC"/>
    <w:rsid w:val="005C24FC"/>
    <w:rsid w:val="007A3998"/>
    <w:rsid w:val="0093717E"/>
    <w:rsid w:val="00A2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E525EC"/>
  <w15:docId w15:val="{4B0D6327-BE44-41CD-AE50-9CCD9EE96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0">
    <w:basedOn w:val="TableNormal"/>
    <w:pPr>
      <w:widowControl w:val="0"/>
      <w:ind w:hanging="1"/>
    </w:pPr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7A399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3998"/>
  </w:style>
  <w:style w:type="paragraph" w:styleId="Rodap">
    <w:name w:val="footer"/>
    <w:basedOn w:val="Normal"/>
    <w:link w:val="RodapChar"/>
    <w:uiPriority w:val="99"/>
    <w:unhideWhenUsed/>
    <w:rsid w:val="007A399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39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298</Words>
  <Characters>1610</Characters>
  <Application>Microsoft Office Word</Application>
  <DocSecurity>0</DocSecurity>
  <Lines>13</Lines>
  <Paragraphs>3</Paragraphs>
  <ScaleCrop>false</ScaleCrop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Melo</dc:creator>
  <cp:lastModifiedBy>Alexandre Melo</cp:lastModifiedBy>
  <cp:revision>2</cp:revision>
  <dcterms:created xsi:type="dcterms:W3CDTF">2026-03-02T17:36:00Z</dcterms:created>
  <dcterms:modified xsi:type="dcterms:W3CDTF">2026-03-02T17:36:00Z</dcterms:modified>
</cp:coreProperties>
</file>